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02" w:rsidRDefault="00197102" w:rsidP="007B36EE">
      <w:pPr>
        <w:autoSpaceDE w:val="0"/>
        <w:autoSpaceDN w:val="0"/>
        <w:adjustRightInd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1" locked="0" layoutInCell="1" allowOverlap="1" wp14:anchorId="49F4852C" wp14:editId="44A5BD34">
            <wp:simplePos x="0" y="0"/>
            <wp:positionH relativeFrom="page">
              <wp:posOffset>548640</wp:posOffset>
            </wp:positionH>
            <wp:positionV relativeFrom="paragraph">
              <wp:posOffset>-7620</wp:posOffset>
            </wp:positionV>
            <wp:extent cx="169799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325" y="20998"/>
                <wp:lineTo x="21325" y="0"/>
                <wp:lineTo x="0" y="0"/>
              </wp:wrapPolygon>
            </wp:wrapThrough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BA" w:rsidRPr="00A14703">
        <w:rPr>
          <w:rFonts w:ascii="Arial Narrow" w:hAnsi="Arial Narrow"/>
          <w:b/>
        </w:rPr>
        <w:t xml:space="preserve">                         </w:t>
      </w:r>
    </w:p>
    <w:p w:rsidR="00197102" w:rsidRDefault="00197102" w:rsidP="007B36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97102" w:rsidRDefault="00197102" w:rsidP="007B36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97102" w:rsidRDefault="00197102" w:rsidP="007B36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97102" w:rsidRDefault="00197102" w:rsidP="007B36E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B36EE" w:rsidRDefault="007B36EE" w:rsidP="00197102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AB035C"/>
        </w:rPr>
      </w:pPr>
      <w:r>
        <w:rPr>
          <w:rFonts w:ascii="Arial Narrow" w:hAnsi="Arial Narrow"/>
          <w:b/>
          <w:color w:val="AB035C"/>
        </w:rPr>
        <w:t>JOB DESCRIPTION</w:t>
      </w:r>
    </w:p>
    <w:p w:rsidR="00A44129" w:rsidRPr="00A14703" w:rsidRDefault="00A44129" w:rsidP="003C4E04">
      <w:pPr>
        <w:pBdr>
          <w:bottom w:val="single" w:sz="12" w:space="0" w:color="auto"/>
        </w:pBdr>
        <w:rPr>
          <w:rFonts w:ascii="Arial Narrow" w:hAnsi="Arial Narrow"/>
        </w:rPr>
      </w:pPr>
    </w:p>
    <w:p w:rsidR="003C4E04" w:rsidRPr="00A14703" w:rsidRDefault="003C4E04" w:rsidP="00A44129">
      <w:pPr>
        <w:outlineLvl w:val="0"/>
        <w:rPr>
          <w:rFonts w:ascii="Arial Narrow" w:hAnsi="Arial Narrow" w:cs="Arial"/>
          <w:b/>
          <w:color w:val="AB035C"/>
        </w:rPr>
      </w:pPr>
    </w:p>
    <w:p w:rsidR="007B36EE" w:rsidRPr="007B36EE" w:rsidRDefault="007B36EE" w:rsidP="00A44129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AB035C"/>
        </w:rPr>
        <w:t>Title</w:t>
      </w:r>
      <w:r w:rsidRPr="00A14703">
        <w:rPr>
          <w:rFonts w:ascii="Arial Narrow" w:hAnsi="Arial Narrow" w:cs="Arial"/>
          <w:b/>
          <w:color w:val="AB035C"/>
        </w:rPr>
        <w:t>:</w:t>
      </w:r>
      <w:r w:rsidRPr="00A14703">
        <w:rPr>
          <w:rFonts w:ascii="Arial Narrow" w:hAnsi="Arial Narrow" w:cs="Arial"/>
          <w:b/>
        </w:rPr>
        <w:t xml:space="preserve">   </w:t>
      </w:r>
      <w:r w:rsidRPr="00A14703">
        <w:rPr>
          <w:rFonts w:ascii="Arial Narrow" w:hAnsi="Arial Narrow" w:cs="Arial"/>
        </w:rPr>
        <w:tab/>
      </w:r>
      <w:r w:rsidRPr="00A14703">
        <w:rPr>
          <w:rFonts w:ascii="Arial Narrow" w:hAnsi="Arial Narrow" w:cs="Arial"/>
        </w:rPr>
        <w:tab/>
      </w:r>
      <w:r w:rsidR="00AC2F2A">
        <w:rPr>
          <w:rFonts w:ascii="Arial Narrow" w:hAnsi="Arial Narrow" w:cs="Arial"/>
        </w:rPr>
        <w:t xml:space="preserve"> </w:t>
      </w:r>
      <w:r w:rsidR="00AC2F2A">
        <w:rPr>
          <w:rFonts w:ascii="Arial Narrow" w:hAnsi="Arial Narrow" w:cs="Arial"/>
        </w:rPr>
        <w:tab/>
      </w:r>
      <w:r w:rsidR="002C28DF">
        <w:rPr>
          <w:rFonts w:ascii="Arial Narrow" w:hAnsi="Arial Narrow" w:cs="Arial"/>
        </w:rPr>
        <w:t>D</w:t>
      </w:r>
      <w:r w:rsidR="002F3868">
        <w:rPr>
          <w:rFonts w:ascii="Arial Narrow" w:hAnsi="Arial Narrow" w:cs="Arial"/>
        </w:rPr>
        <w:t>evelopment Coordinator, Special Events</w:t>
      </w:r>
    </w:p>
    <w:p w:rsidR="00A44129" w:rsidRPr="00A14703" w:rsidRDefault="00A44129" w:rsidP="00A44129">
      <w:pPr>
        <w:outlineLvl w:val="0"/>
        <w:rPr>
          <w:rFonts w:ascii="Arial Narrow" w:hAnsi="Arial Narrow" w:cs="Arial"/>
        </w:rPr>
      </w:pPr>
      <w:r w:rsidRPr="00A14703">
        <w:rPr>
          <w:rFonts w:ascii="Arial Narrow" w:hAnsi="Arial Narrow" w:cs="Arial"/>
          <w:b/>
          <w:color w:val="AB035C"/>
        </w:rPr>
        <w:t>Reports To</w:t>
      </w:r>
      <w:r w:rsidR="00E35608" w:rsidRPr="00A14703">
        <w:rPr>
          <w:rFonts w:ascii="Arial Narrow" w:hAnsi="Arial Narrow" w:cs="Arial"/>
          <w:b/>
          <w:color w:val="AB035C"/>
        </w:rPr>
        <w:t>:</w:t>
      </w:r>
      <w:r w:rsidRPr="00A14703">
        <w:rPr>
          <w:rFonts w:ascii="Arial Narrow" w:hAnsi="Arial Narrow" w:cs="Arial"/>
          <w:b/>
        </w:rPr>
        <w:t xml:space="preserve">   </w:t>
      </w:r>
      <w:r w:rsidRPr="00A14703">
        <w:rPr>
          <w:rFonts w:ascii="Arial Narrow" w:hAnsi="Arial Narrow" w:cs="Arial"/>
        </w:rPr>
        <w:tab/>
      </w:r>
      <w:r w:rsidR="00EF32B9" w:rsidRPr="00A14703">
        <w:rPr>
          <w:rFonts w:ascii="Arial Narrow" w:hAnsi="Arial Narrow" w:cs="Arial"/>
        </w:rPr>
        <w:tab/>
      </w:r>
      <w:r w:rsidR="00197102">
        <w:rPr>
          <w:rFonts w:ascii="Arial Narrow" w:hAnsi="Arial Narrow" w:cs="Arial"/>
        </w:rPr>
        <w:t xml:space="preserve">Executive </w:t>
      </w:r>
      <w:r w:rsidR="00A94681">
        <w:rPr>
          <w:rFonts w:ascii="Arial Narrow" w:hAnsi="Arial Narrow" w:cs="Arial"/>
        </w:rPr>
        <w:t>Director</w:t>
      </w:r>
    </w:p>
    <w:p w:rsidR="007B36EE" w:rsidRPr="007B36EE" w:rsidRDefault="007B36EE" w:rsidP="00EF32B9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AB035C"/>
        </w:rPr>
        <w:t>Location:</w:t>
      </w:r>
      <w:r>
        <w:rPr>
          <w:rFonts w:ascii="Arial Narrow" w:hAnsi="Arial Narrow" w:cs="Arial"/>
          <w:b/>
          <w:color w:val="AB035C"/>
        </w:rPr>
        <w:tab/>
      </w:r>
      <w:r>
        <w:rPr>
          <w:rFonts w:ascii="Arial Narrow" w:hAnsi="Arial Narrow" w:cs="Arial"/>
          <w:b/>
          <w:color w:val="AB035C"/>
        </w:rPr>
        <w:tab/>
      </w:r>
      <w:r w:rsidR="00197102" w:rsidRPr="00197102">
        <w:rPr>
          <w:rFonts w:ascii="Arial Narrow" w:hAnsi="Arial Narrow" w:cs="Arial"/>
        </w:rPr>
        <w:t>Madison, Wisconsin</w:t>
      </w:r>
    </w:p>
    <w:p w:rsidR="00E25222" w:rsidRDefault="00EF32B9" w:rsidP="00EF32B9">
      <w:pPr>
        <w:outlineLvl w:val="0"/>
        <w:rPr>
          <w:rFonts w:ascii="Arial Narrow" w:hAnsi="Arial Narrow" w:cs="Arial"/>
        </w:rPr>
      </w:pPr>
      <w:r w:rsidRPr="00A14703">
        <w:rPr>
          <w:rFonts w:ascii="Arial Narrow" w:hAnsi="Arial Narrow" w:cs="Arial"/>
          <w:b/>
          <w:color w:val="AB035C"/>
        </w:rPr>
        <w:t>Employment Status:</w:t>
      </w:r>
      <w:r w:rsidRPr="00A14703">
        <w:rPr>
          <w:rFonts w:ascii="Arial Narrow" w:hAnsi="Arial Narrow" w:cs="Arial"/>
          <w:b/>
        </w:rPr>
        <w:t xml:space="preserve">   </w:t>
      </w:r>
      <w:r w:rsidRPr="00A14703">
        <w:rPr>
          <w:rFonts w:ascii="Arial Narrow" w:hAnsi="Arial Narrow" w:cs="Arial"/>
        </w:rPr>
        <w:tab/>
      </w:r>
      <w:r w:rsidR="00E25222">
        <w:rPr>
          <w:rFonts w:ascii="Arial Narrow" w:hAnsi="Arial Narrow" w:cs="Arial"/>
        </w:rPr>
        <w:t>Full-Time</w:t>
      </w:r>
    </w:p>
    <w:p w:rsidR="00EF32B9" w:rsidRPr="00A14703" w:rsidRDefault="00E25222" w:rsidP="00EF32B9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AB035C"/>
        </w:rPr>
        <w:t>FLSA Code</w:t>
      </w:r>
      <w:r w:rsidRPr="00A14703">
        <w:rPr>
          <w:rFonts w:ascii="Arial Narrow" w:hAnsi="Arial Narrow" w:cs="Arial"/>
          <w:b/>
          <w:color w:val="AB035C"/>
        </w:rPr>
        <w:t>:</w:t>
      </w:r>
      <w:r w:rsidRPr="00A14703"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EF32B9" w:rsidRPr="00A14703">
        <w:rPr>
          <w:rFonts w:ascii="Arial Narrow" w:hAnsi="Arial Narrow" w:cs="Arial"/>
        </w:rPr>
        <w:t>Exempt</w:t>
      </w:r>
      <w:r>
        <w:rPr>
          <w:rFonts w:ascii="Arial Narrow" w:hAnsi="Arial Narrow" w:cs="Arial"/>
        </w:rPr>
        <w:t xml:space="preserve"> </w:t>
      </w:r>
    </w:p>
    <w:p w:rsidR="00BF2FE8" w:rsidRPr="00A14703" w:rsidRDefault="00BF2FE8" w:rsidP="00BF2FE8">
      <w:pPr>
        <w:outlineLvl w:val="0"/>
        <w:rPr>
          <w:rFonts w:ascii="Arial Narrow" w:hAnsi="Arial Narrow" w:cs="Arial"/>
          <w:sz w:val="22"/>
          <w:szCs w:val="22"/>
        </w:rPr>
      </w:pPr>
      <w:r w:rsidRPr="00A14703">
        <w:rPr>
          <w:rFonts w:ascii="Arial Narrow" w:hAnsi="Arial Narrow" w:cs="Arial"/>
          <w:b/>
          <w:color w:val="AB035C"/>
        </w:rPr>
        <w:t>Salary</w:t>
      </w:r>
      <w:r w:rsidR="00CF1D87" w:rsidRPr="00A14703">
        <w:rPr>
          <w:rFonts w:ascii="Arial Narrow" w:hAnsi="Arial Narrow" w:cs="Arial"/>
          <w:b/>
          <w:color w:val="AB035C"/>
        </w:rPr>
        <w:t xml:space="preserve"> &amp; Benefits</w:t>
      </w:r>
      <w:r w:rsidRPr="00A14703">
        <w:rPr>
          <w:rFonts w:ascii="Arial Narrow" w:hAnsi="Arial Narrow" w:cs="Arial"/>
          <w:b/>
          <w:color w:val="AB035C"/>
        </w:rPr>
        <w:t>:</w:t>
      </w:r>
      <w:r w:rsidRPr="00A14703">
        <w:rPr>
          <w:rFonts w:ascii="Arial Narrow" w:hAnsi="Arial Narrow" w:cs="Arial"/>
          <w:b/>
        </w:rPr>
        <w:t xml:space="preserve">   </w:t>
      </w:r>
      <w:r w:rsidRPr="00A14703">
        <w:rPr>
          <w:rFonts w:ascii="Arial Narrow" w:hAnsi="Arial Narrow" w:cs="Arial"/>
          <w:b/>
          <w:sz w:val="22"/>
          <w:szCs w:val="22"/>
        </w:rPr>
        <w:t xml:space="preserve">   </w:t>
      </w:r>
      <w:r w:rsidR="00CF1D87" w:rsidRPr="00A14703">
        <w:rPr>
          <w:rFonts w:ascii="Arial Narrow" w:hAnsi="Arial Narrow" w:cs="Arial"/>
          <w:sz w:val="22"/>
          <w:szCs w:val="22"/>
        </w:rPr>
        <w:tab/>
        <w:t>Competitive</w:t>
      </w:r>
      <w:r w:rsidR="00E25222">
        <w:rPr>
          <w:rFonts w:ascii="Arial Narrow" w:hAnsi="Arial Narrow" w:cs="Arial"/>
          <w:sz w:val="22"/>
          <w:szCs w:val="22"/>
        </w:rPr>
        <w:t xml:space="preserve"> Salary</w:t>
      </w:r>
    </w:p>
    <w:p w:rsidR="00A44129" w:rsidRPr="00A14703" w:rsidRDefault="00F51075" w:rsidP="00E25222">
      <w:pPr>
        <w:rPr>
          <w:rFonts w:ascii="Arial Narrow" w:hAnsi="Arial Narrow" w:cs="Arial"/>
          <w:sz w:val="22"/>
          <w:szCs w:val="22"/>
        </w:rPr>
      </w:pPr>
      <w:r w:rsidRPr="00A14703">
        <w:rPr>
          <w:rFonts w:ascii="Arial Narrow" w:hAnsi="Arial Narrow" w:cs="Arial"/>
          <w:sz w:val="22"/>
          <w:szCs w:val="22"/>
        </w:rPr>
        <w:tab/>
      </w:r>
      <w:r w:rsidRPr="00A14703">
        <w:rPr>
          <w:rFonts w:ascii="Arial Narrow" w:hAnsi="Arial Narrow" w:cs="Arial"/>
          <w:sz w:val="22"/>
          <w:szCs w:val="22"/>
        </w:rPr>
        <w:tab/>
      </w:r>
      <w:r w:rsidRPr="00A14703">
        <w:rPr>
          <w:rFonts w:ascii="Arial Narrow" w:hAnsi="Arial Narrow" w:cs="Arial"/>
          <w:sz w:val="22"/>
          <w:szCs w:val="22"/>
        </w:rPr>
        <w:tab/>
      </w:r>
      <w:r w:rsidR="00A44129" w:rsidRPr="00A14703">
        <w:rPr>
          <w:rFonts w:ascii="Arial Narrow" w:hAnsi="Arial Narrow" w:cs="Arial"/>
          <w:sz w:val="22"/>
          <w:szCs w:val="22"/>
        </w:rPr>
        <w:tab/>
        <w:t xml:space="preserve"> </w:t>
      </w:r>
      <w:r w:rsidR="00E25222">
        <w:rPr>
          <w:rFonts w:ascii="Arial Narrow" w:hAnsi="Arial Narrow" w:cs="Arial"/>
          <w:sz w:val="22"/>
          <w:szCs w:val="22"/>
        </w:rPr>
        <w:tab/>
      </w:r>
      <w:r w:rsidR="00E25222">
        <w:rPr>
          <w:rFonts w:ascii="Arial Narrow" w:hAnsi="Arial Narrow" w:cs="Arial"/>
          <w:sz w:val="22"/>
          <w:szCs w:val="22"/>
        </w:rPr>
        <w:tab/>
      </w:r>
      <w:r w:rsidR="00E25222">
        <w:rPr>
          <w:rFonts w:ascii="Arial Narrow" w:hAnsi="Arial Narrow" w:cs="Arial"/>
          <w:sz w:val="22"/>
          <w:szCs w:val="22"/>
        </w:rPr>
        <w:tab/>
      </w:r>
    </w:p>
    <w:p w:rsidR="00A44129" w:rsidRPr="002D6AF5" w:rsidRDefault="007B36EE" w:rsidP="00531660">
      <w:pPr>
        <w:pBdr>
          <w:bottom w:val="single" w:sz="4" w:space="1" w:color="auto"/>
        </w:pBdr>
        <w:outlineLvl w:val="0"/>
        <w:rPr>
          <w:rFonts w:ascii="Arial Narrow" w:hAnsi="Arial Narrow" w:cs="Arial"/>
          <w:b/>
          <w:color w:val="AB035C"/>
        </w:rPr>
      </w:pPr>
      <w:r>
        <w:rPr>
          <w:rFonts w:ascii="Arial Narrow" w:hAnsi="Arial Narrow" w:cs="Arial"/>
          <w:b/>
          <w:color w:val="AB035C"/>
        </w:rPr>
        <w:t>Position Summary</w:t>
      </w:r>
    </w:p>
    <w:p w:rsidR="00531660" w:rsidRDefault="002C28DF" w:rsidP="00531660">
      <w:pPr>
        <w:rPr>
          <w:rFonts w:ascii="Arial Narrow" w:hAnsi="Arial Narrow" w:cs="Arial"/>
          <w:b/>
          <w:sz w:val="22"/>
          <w:szCs w:val="22"/>
        </w:rPr>
      </w:pPr>
      <w:r w:rsidRPr="002C28DF">
        <w:rPr>
          <w:rFonts w:ascii="Arial Narrow" w:hAnsi="Arial Narrow" w:cs="Arial"/>
          <w:b/>
          <w:sz w:val="22"/>
          <w:szCs w:val="22"/>
        </w:rPr>
        <w:t>The Spec</w:t>
      </w:r>
      <w:r w:rsidR="00197102">
        <w:rPr>
          <w:rFonts w:ascii="Arial Narrow" w:hAnsi="Arial Narrow" w:cs="Arial"/>
          <w:b/>
          <w:sz w:val="22"/>
          <w:szCs w:val="22"/>
        </w:rPr>
        <w:t xml:space="preserve">ial Events Coordinator leads the </w:t>
      </w:r>
      <w:r w:rsidRPr="002C28DF">
        <w:rPr>
          <w:rFonts w:ascii="Arial Narrow" w:hAnsi="Arial Narrow" w:cs="Arial"/>
          <w:b/>
          <w:sz w:val="22"/>
          <w:szCs w:val="22"/>
        </w:rPr>
        <w:t>planning, development and implementation of fundraising events for the Affiliate</w:t>
      </w:r>
      <w:r w:rsidR="00197102">
        <w:rPr>
          <w:rFonts w:ascii="Arial Narrow" w:hAnsi="Arial Narrow" w:cs="Arial"/>
          <w:b/>
          <w:sz w:val="22"/>
          <w:szCs w:val="22"/>
        </w:rPr>
        <w:t xml:space="preserve"> in the Madison area</w:t>
      </w:r>
      <w:r w:rsidRPr="002C28DF">
        <w:rPr>
          <w:rFonts w:ascii="Arial Narrow" w:hAnsi="Arial Narrow" w:cs="Arial"/>
          <w:b/>
          <w:sz w:val="22"/>
          <w:szCs w:val="22"/>
        </w:rPr>
        <w:t>.</w:t>
      </w:r>
    </w:p>
    <w:p w:rsidR="002C28DF" w:rsidRPr="00531660" w:rsidRDefault="002C28DF" w:rsidP="00531660">
      <w:pPr>
        <w:rPr>
          <w:rFonts w:ascii="Arial Narrow" w:hAnsi="Arial Narrow" w:cs="Arial"/>
          <w:b/>
          <w:sz w:val="22"/>
          <w:szCs w:val="22"/>
        </w:rPr>
      </w:pPr>
    </w:p>
    <w:p w:rsidR="00531660" w:rsidRPr="00531660" w:rsidRDefault="00531660" w:rsidP="00531660">
      <w:pPr>
        <w:pBdr>
          <w:bottom w:val="single" w:sz="4" w:space="1" w:color="auto"/>
        </w:pBdr>
        <w:jc w:val="both"/>
        <w:rPr>
          <w:rFonts w:ascii="Arial Narrow" w:hAnsi="Arial Narrow" w:cs="Arial"/>
          <w:b/>
          <w:sz w:val="22"/>
          <w:szCs w:val="22"/>
        </w:rPr>
      </w:pPr>
      <w:r w:rsidRPr="00531660">
        <w:rPr>
          <w:rFonts w:ascii="Arial Narrow" w:hAnsi="Arial Narrow" w:cs="Arial"/>
          <w:b/>
          <w:sz w:val="22"/>
          <w:szCs w:val="22"/>
        </w:rPr>
        <w:t xml:space="preserve">This position requires an ability to build strong relationships with </w:t>
      </w:r>
      <w:r w:rsidR="007D2B42">
        <w:rPr>
          <w:rFonts w:ascii="Arial Narrow" w:hAnsi="Arial Narrow" w:cs="Arial"/>
          <w:b/>
          <w:sz w:val="22"/>
          <w:szCs w:val="22"/>
        </w:rPr>
        <w:t xml:space="preserve">event </w:t>
      </w:r>
      <w:r w:rsidR="008122B5">
        <w:rPr>
          <w:rFonts w:ascii="Arial Narrow" w:hAnsi="Arial Narrow" w:cs="Arial"/>
          <w:b/>
          <w:sz w:val="22"/>
          <w:szCs w:val="22"/>
        </w:rPr>
        <w:t>participants</w:t>
      </w:r>
      <w:r w:rsidRPr="00531660">
        <w:rPr>
          <w:rFonts w:ascii="Arial Narrow" w:hAnsi="Arial Narrow" w:cs="Arial"/>
          <w:b/>
          <w:sz w:val="22"/>
          <w:szCs w:val="22"/>
        </w:rPr>
        <w:t>, vendors, volunteers, and colleagues. Th</w:t>
      </w:r>
      <w:r w:rsidR="00EE6D5C">
        <w:rPr>
          <w:rFonts w:ascii="Arial Narrow" w:hAnsi="Arial Narrow" w:cs="Arial"/>
          <w:b/>
          <w:sz w:val="22"/>
          <w:szCs w:val="22"/>
        </w:rPr>
        <w:t>is individual</w:t>
      </w:r>
      <w:r w:rsidRPr="00531660">
        <w:rPr>
          <w:rFonts w:ascii="Arial Narrow" w:hAnsi="Arial Narrow" w:cs="Arial"/>
          <w:b/>
          <w:sz w:val="22"/>
          <w:szCs w:val="22"/>
        </w:rPr>
        <w:t xml:space="preserve"> is committed to the </w:t>
      </w:r>
      <w:r>
        <w:rPr>
          <w:rFonts w:ascii="Arial Narrow" w:hAnsi="Arial Narrow" w:cs="Arial"/>
          <w:b/>
          <w:sz w:val="22"/>
          <w:szCs w:val="22"/>
        </w:rPr>
        <w:t xml:space="preserve">Susan G </w:t>
      </w:r>
      <w:r w:rsidRPr="00531660">
        <w:rPr>
          <w:rFonts w:ascii="Arial Narrow" w:hAnsi="Arial Narrow" w:cs="Arial"/>
          <w:b/>
          <w:sz w:val="22"/>
          <w:szCs w:val="22"/>
        </w:rPr>
        <w:t>Komen mission and will be</w:t>
      </w:r>
      <w:r w:rsidR="002C28DF">
        <w:rPr>
          <w:rFonts w:ascii="Arial Narrow" w:hAnsi="Arial Narrow" w:cs="Arial"/>
          <w:b/>
          <w:sz w:val="22"/>
          <w:szCs w:val="22"/>
        </w:rPr>
        <w:t xml:space="preserve"> instrumental </w:t>
      </w:r>
      <w:r w:rsidR="00A5567C">
        <w:rPr>
          <w:rFonts w:ascii="Arial Narrow" w:hAnsi="Arial Narrow" w:cs="Arial"/>
          <w:b/>
          <w:sz w:val="22"/>
          <w:szCs w:val="22"/>
        </w:rPr>
        <w:t>in</w:t>
      </w:r>
      <w:r w:rsidRPr="00531660">
        <w:rPr>
          <w:rFonts w:ascii="Arial Narrow" w:hAnsi="Arial Narrow" w:cs="Arial"/>
          <w:b/>
          <w:sz w:val="22"/>
          <w:szCs w:val="22"/>
        </w:rPr>
        <w:t xml:space="preserve"> </w:t>
      </w:r>
      <w:r w:rsidR="00A5567C">
        <w:rPr>
          <w:rFonts w:ascii="Arial Narrow" w:hAnsi="Arial Narrow" w:cs="Arial"/>
          <w:b/>
          <w:sz w:val="22"/>
          <w:szCs w:val="22"/>
        </w:rPr>
        <w:t xml:space="preserve">growing participation and revenue for special events across the </w:t>
      </w:r>
      <w:r w:rsidR="00197102">
        <w:rPr>
          <w:rFonts w:ascii="Arial Narrow" w:hAnsi="Arial Narrow" w:cs="Arial"/>
          <w:b/>
          <w:sz w:val="22"/>
          <w:szCs w:val="22"/>
        </w:rPr>
        <w:t xml:space="preserve">Madison </w:t>
      </w:r>
      <w:r w:rsidR="00A5567C">
        <w:rPr>
          <w:rFonts w:ascii="Arial Narrow" w:hAnsi="Arial Narrow" w:cs="Arial"/>
          <w:b/>
          <w:sz w:val="22"/>
          <w:szCs w:val="22"/>
        </w:rPr>
        <w:t>affiliate area</w:t>
      </w:r>
      <w:r w:rsidR="00EE6D5C">
        <w:rPr>
          <w:rFonts w:ascii="Arial Narrow" w:hAnsi="Arial Narrow" w:cs="Arial"/>
          <w:b/>
          <w:sz w:val="22"/>
          <w:szCs w:val="22"/>
        </w:rPr>
        <w:t>.</w:t>
      </w:r>
    </w:p>
    <w:p w:rsidR="00AA2A7C" w:rsidRPr="00A14703" w:rsidRDefault="00AA2A7C" w:rsidP="002E1485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7B36EE" w:rsidRPr="007B36EE" w:rsidRDefault="007B36EE" w:rsidP="007B36EE">
      <w:pPr>
        <w:outlineLvl w:val="0"/>
        <w:rPr>
          <w:rFonts w:ascii="Arial Narrow" w:hAnsi="Arial Narrow" w:cs="Arial"/>
          <w:b/>
          <w:color w:val="AB035C"/>
        </w:rPr>
      </w:pPr>
      <w:r>
        <w:rPr>
          <w:rFonts w:ascii="Arial Narrow" w:hAnsi="Arial Narrow" w:cs="Arial"/>
          <w:b/>
          <w:color w:val="AB035C"/>
        </w:rPr>
        <w:t>Duties and Responsibilities</w:t>
      </w:r>
    </w:p>
    <w:p w:rsidR="000B148A" w:rsidRPr="000B148A" w:rsidRDefault="000B148A" w:rsidP="000B148A">
      <w:pPr>
        <w:numPr>
          <w:ilvl w:val="0"/>
          <w:numId w:val="39"/>
        </w:numPr>
        <w:rPr>
          <w:rFonts w:ascii="Arial Narrow" w:hAnsi="Arial Narrow" w:cs="Arial"/>
        </w:rPr>
      </w:pPr>
      <w:r w:rsidRPr="000B148A">
        <w:rPr>
          <w:rFonts w:ascii="Arial Narrow" w:hAnsi="Arial Narrow" w:cs="Arial"/>
        </w:rPr>
        <w:t xml:space="preserve">Project management of </w:t>
      </w:r>
      <w:r w:rsidR="00C6216F">
        <w:rPr>
          <w:rFonts w:ascii="Arial Narrow" w:hAnsi="Arial Narrow" w:cs="Arial"/>
        </w:rPr>
        <w:t xml:space="preserve">assigned </w:t>
      </w:r>
      <w:r w:rsidR="00A94681">
        <w:rPr>
          <w:rFonts w:ascii="Arial Narrow" w:hAnsi="Arial Narrow" w:cs="Arial"/>
        </w:rPr>
        <w:t xml:space="preserve">Race, </w:t>
      </w:r>
      <w:proofErr w:type="spellStart"/>
      <w:r w:rsidR="00A94681">
        <w:rPr>
          <w:rFonts w:ascii="Arial Narrow" w:hAnsi="Arial Narrow" w:cs="Arial"/>
        </w:rPr>
        <w:t>BigWigs</w:t>
      </w:r>
      <w:proofErr w:type="spellEnd"/>
      <w:r w:rsidR="00A94681">
        <w:rPr>
          <w:rFonts w:ascii="Arial Narrow" w:hAnsi="Arial Narrow" w:cs="Arial"/>
        </w:rPr>
        <w:t xml:space="preserve"> and Football 101</w:t>
      </w:r>
    </w:p>
    <w:p w:rsidR="000B148A" w:rsidRPr="000B148A" w:rsidRDefault="000B148A" w:rsidP="000B148A">
      <w:pPr>
        <w:numPr>
          <w:ilvl w:val="0"/>
          <w:numId w:val="39"/>
        </w:numPr>
        <w:rPr>
          <w:rFonts w:ascii="Arial Narrow" w:hAnsi="Arial Narrow" w:cs="Arial"/>
        </w:rPr>
      </w:pPr>
      <w:r w:rsidRPr="000B148A">
        <w:rPr>
          <w:rFonts w:ascii="Arial Narrow" w:hAnsi="Arial Narrow" w:cs="Arial"/>
        </w:rPr>
        <w:t xml:space="preserve">Manage logistics </w:t>
      </w:r>
      <w:r w:rsidR="00C6216F">
        <w:rPr>
          <w:rFonts w:ascii="Arial Narrow" w:hAnsi="Arial Narrow" w:cs="Arial"/>
        </w:rPr>
        <w:t xml:space="preserve">of affiliate events as assigned by </w:t>
      </w:r>
      <w:r w:rsidR="00197102">
        <w:rPr>
          <w:rFonts w:ascii="Arial Narrow" w:hAnsi="Arial Narrow" w:cs="Arial"/>
        </w:rPr>
        <w:t>Executive Director</w:t>
      </w:r>
    </w:p>
    <w:p w:rsidR="000B148A" w:rsidRDefault="000B148A" w:rsidP="000B148A">
      <w:pPr>
        <w:numPr>
          <w:ilvl w:val="0"/>
          <w:numId w:val="39"/>
        </w:numPr>
        <w:rPr>
          <w:rFonts w:ascii="Arial Narrow" w:hAnsi="Arial Narrow" w:cs="Arial"/>
        </w:rPr>
      </w:pPr>
      <w:r w:rsidRPr="000B148A">
        <w:rPr>
          <w:rFonts w:ascii="Arial Narrow" w:hAnsi="Arial Narrow" w:cs="Arial"/>
        </w:rPr>
        <w:t xml:space="preserve">Maintain and build </w:t>
      </w:r>
      <w:r w:rsidR="00C6216F">
        <w:rPr>
          <w:rFonts w:ascii="Arial Narrow" w:hAnsi="Arial Narrow" w:cs="Arial"/>
        </w:rPr>
        <w:t>Do It Yourself</w:t>
      </w:r>
      <w:r w:rsidR="00A94681">
        <w:rPr>
          <w:rFonts w:ascii="Arial Narrow" w:hAnsi="Arial Narrow" w:cs="Arial"/>
        </w:rPr>
        <w:t xml:space="preserve"> database</w:t>
      </w:r>
    </w:p>
    <w:p w:rsidR="00C6216F" w:rsidRPr="00C6216F" w:rsidRDefault="00C6216F" w:rsidP="00C6216F">
      <w:pPr>
        <w:numPr>
          <w:ilvl w:val="0"/>
          <w:numId w:val="39"/>
        </w:numPr>
        <w:rPr>
          <w:rFonts w:ascii="Arial Narrow" w:hAnsi="Arial Narrow" w:cs="Arial"/>
        </w:rPr>
      </w:pPr>
      <w:r w:rsidRPr="00C6216F">
        <w:rPr>
          <w:rFonts w:ascii="Arial Narrow" w:hAnsi="Arial Narrow" w:cs="Arial"/>
        </w:rPr>
        <w:t>Acquisition and retention of friends &amp; family teams to grow and enhance teams program</w:t>
      </w:r>
      <w:r>
        <w:rPr>
          <w:rFonts w:ascii="Arial Narrow" w:hAnsi="Arial Narrow" w:cs="Arial"/>
        </w:rPr>
        <w:t xml:space="preserve"> for assigned special events</w:t>
      </w:r>
    </w:p>
    <w:p w:rsidR="00C6216F" w:rsidRPr="00C6216F" w:rsidRDefault="00C6216F" w:rsidP="00C6216F">
      <w:pPr>
        <w:numPr>
          <w:ilvl w:val="0"/>
          <w:numId w:val="39"/>
        </w:numPr>
        <w:rPr>
          <w:rFonts w:ascii="Arial Narrow" w:hAnsi="Arial Narrow" w:cs="Arial"/>
        </w:rPr>
      </w:pPr>
      <w:r w:rsidRPr="00C6216F">
        <w:rPr>
          <w:rFonts w:ascii="Arial Narrow" w:hAnsi="Arial Narrow" w:cs="Arial"/>
        </w:rPr>
        <w:t>Develop meaningful relationships with team captains to encourage and assist in team fundraising success</w:t>
      </w:r>
    </w:p>
    <w:p w:rsidR="00C6216F" w:rsidRPr="00C6216F" w:rsidRDefault="00C6216F" w:rsidP="00C6216F">
      <w:pPr>
        <w:numPr>
          <w:ilvl w:val="0"/>
          <w:numId w:val="39"/>
        </w:numPr>
        <w:rPr>
          <w:rFonts w:ascii="Arial Narrow" w:hAnsi="Arial Narrow" w:cs="Arial"/>
        </w:rPr>
      </w:pPr>
      <w:r w:rsidRPr="00C6216F">
        <w:rPr>
          <w:rFonts w:ascii="Arial Narrow" w:hAnsi="Arial Narrow" w:cs="Arial"/>
        </w:rPr>
        <w:t xml:space="preserve">Development and execution of fundraising/recruitment challenges </w:t>
      </w:r>
      <w:r>
        <w:rPr>
          <w:rFonts w:ascii="Arial Narrow" w:hAnsi="Arial Narrow" w:cs="Arial"/>
        </w:rPr>
        <w:t>for various events</w:t>
      </w:r>
    </w:p>
    <w:p w:rsidR="00C6216F" w:rsidRDefault="00C6216F" w:rsidP="00C6216F">
      <w:pPr>
        <w:numPr>
          <w:ilvl w:val="0"/>
          <w:numId w:val="39"/>
        </w:numPr>
        <w:rPr>
          <w:rFonts w:ascii="Arial Narrow" w:hAnsi="Arial Narrow" w:cs="Arial"/>
        </w:rPr>
      </w:pPr>
      <w:r w:rsidRPr="00C6216F">
        <w:rPr>
          <w:rFonts w:ascii="Arial Narrow" w:hAnsi="Arial Narrow" w:cs="Arial"/>
        </w:rPr>
        <w:t>Oversee distribution of all Race collateral material in collaboration with the Race committee</w:t>
      </w:r>
    </w:p>
    <w:p w:rsidR="00C6216F" w:rsidRPr="00C6216F" w:rsidRDefault="00C6216F" w:rsidP="00C6216F">
      <w:pPr>
        <w:numPr>
          <w:ilvl w:val="0"/>
          <w:numId w:val="39"/>
        </w:numPr>
        <w:rPr>
          <w:rFonts w:ascii="Arial Narrow" w:hAnsi="Arial Narrow" w:cs="Arial"/>
        </w:rPr>
      </w:pPr>
      <w:r w:rsidRPr="00C6216F">
        <w:rPr>
          <w:rFonts w:ascii="Arial Narrow" w:hAnsi="Arial Narrow" w:cs="Arial"/>
        </w:rPr>
        <w:t xml:space="preserve">First point of contact for all </w:t>
      </w:r>
      <w:r>
        <w:rPr>
          <w:rFonts w:ascii="Arial Narrow" w:hAnsi="Arial Narrow" w:cs="Arial"/>
        </w:rPr>
        <w:t>event</w:t>
      </w:r>
      <w:r w:rsidRPr="00C6216F">
        <w:rPr>
          <w:rFonts w:ascii="Arial Narrow" w:hAnsi="Arial Narrow" w:cs="Arial"/>
        </w:rPr>
        <w:t xml:space="preserve"> related questions</w:t>
      </w:r>
    </w:p>
    <w:p w:rsidR="000B148A" w:rsidRPr="000B148A" w:rsidRDefault="000B148A" w:rsidP="000B148A">
      <w:pPr>
        <w:numPr>
          <w:ilvl w:val="0"/>
          <w:numId w:val="39"/>
        </w:numPr>
        <w:rPr>
          <w:rFonts w:ascii="Arial Narrow" w:hAnsi="Arial Narrow" w:cs="Arial"/>
        </w:rPr>
      </w:pPr>
      <w:r w:rsidRPr="000B148A">
        <w:rPr>
          <w:rFonts w:ascii="Arial Narrow" w:hAnsi="Arial Narrow" w:cs="Arial"/>
        </w:rPr>
        <w:t xml:space="preserve">Coordinate appropriate activities </w:t>
      </w:r>
      <w:r w:rsidR="00A94681">
        <w:rPr>
          <w:rFonts w:ascii="Arial Narrow" w:hAnsi="Arial Narrow" w:cs="Arial"/>
        </w:rPr>
        <w:t xml:space="preserve">for events </w:t>
      </w:r>
      <w:r w:rsidRPr="000B148A">
        <w:rPr>
          <w:rFonts w:ascii="Arial Narrow" w:hAnsi="Arial Narrow" w:cs="Arial"/>
        </w:rPr>
        <w:t>to ensure operations, logistics, vendor relations and volunteer support result</w:t>
      </w:r>
      <w:r w:rsidR="00A94681">
        <w:rPr>
          <w:rFonts w:ascii="Arial Narrow" w:hAnsi="Arial Narrow" w:cs="Arial"/>
        </w:rPr>
        <w:t>ing in positive outcomes</w:t>
      </w:r>
    </w:p>
    <w:p w:rsidR="000B148A" w:rsidRPr="000B148A" w:rsidRDefault="000B148A" w:rsidP="000B148A">
      <w:pPr>
        <w:numPr>
          <w:ilvl w:val="0"/>
          <w:numId w:val="39"/>
        </w:numPr>
        <w:rPr>
          <w:rFonts w:ascii="Arial Narrow" w:hAnsi="Arial Narrow" w:cs="Arial"/>
        </w:rPr>
      </w:pPr>
      <w:r w:rsidRPr="000B148A">
        <w:rPr>
          <w:rFonts w:ascii="Arial Narrow" w:hAnsi="Arial Narrow" w:cs="Arial"/>
        </w:rPr>
        <w:t>Comply with Komen HQ’s standards and practices, the Race Agreement, Affiliate Policies, contract expectations and procedu</w:t>
      </w:r>
      <w:r w:rsidR="00A94681">
        <w:rPr>
          <w:rFonts w:ascii="Arial Narrow" w:hAnsi="Arial Narrow" w:cs="Arial"/>
        </w:rPr>
        <w:t>res for soliciting vendor bids</w:t>
      </w:r>
    </w:p>
    <w:p w:rsidR="00A14703" w:rsidRPr="0069437E" w:rsidRDefault="00A14703" w:rsidP="00A14703">
      <w:pPr>
        <w:ind w:left="720"/>
        <w:rPr>
          <w:rFonts w:ascii="Arial Narrow" w:hAnsi="Arial Narrow" w:cs="Arial"/>
        </w:rPr>
      </w:pPr>
    </w:p>
    <w:p w:rsidR="00003F37" w:rsidRPr="008F57AD" w:rsidRDefault="00E35608" w:rsidP="00003F37">
      <w:pPr>
        <w:rPr>
          <w:rFonts w:ascii="Arial Narrow" w:hAnsi="Arial Narrow" w:cs="Arial"/>
          <w:b/>
          <w:color w:val="AB035C"/>
        </w:rPr>
      </w:pPr>
      <w:r w:rsidRPr="0069437E">
        <w:rPr>
          <w:rFonts w:ascii="Arial Narrow" w:hAnsi="Arial Narrow" w:cs="Arial"/>
          <w:b/>
          <w:color w:val="AB035C"/>
        </w:rPr>
        <w:t>Position Qualifications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Bachelor's degree required.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Three to five years of event management in a non-profit.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Strong project management, prioritization and multi-tasking skills.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 xml:space="preserve">Proven track record in achieving event logistic, participation and fundraising goals. 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Proven ability to represent organization to business and community leaders in an exemplary, professional manner.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Strong verbal and written communication skills.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Detail oriented with the ability to be successful in a fast paced environment, meeting deadlines, and establishing priorities.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Excellent interpersonal skills with ability to work effectively with all levels of an organization.</w:t>
      </w:r>
    </w:p>
    <w:p w:rsid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Strong proficiency in Microsoft Office.</w:t>
      </w:r>
    </w:p>
    <w:p w:rsidR="00D635A0" w:rsidRPr="00D635A0" w:rsidRDefault="00D635A0" w:rsidP="00D635A0">
      <w:pPr>
        <w:pStyle w:val="ListParagraph"/>
        <w:numPr>
          <w:ilvl w:val="0"/>
          <w:numId w:val="41"/>
        </w:numPr>
        <w:rPr>
          <w:rFonts w:ascii="Arial Narrow" w:hAnsi="Arial Narrow" w:cs="Arial"/>
        </w:rPr>
      </w:pPr>
      <w:r w:rsidRPr="00D635A0">
        <w:rPr>
          <w:rFonts w:ascii="Arial Narrow" w:hAnsi="Arial Narrow" w:cs="Arial"/>
        </w:rPr>
        <w:t>Experience working with organization systems (</w:t>
      </w:r>
      <w:proofErr w:type="spellStart"/>
      <w:r>
        <w:rPr>
          <w:rFonts w:ascii="Arial Narrow" w:hAnsi="Arial Narrow" w:cs="Arial"/>
        </w:rPr>
        <w:t>Convio</w:t>
      </w:r>
      <w:proofErr w:type="spellEnd"/>
      <w:r>
        <w:rPr>
          <w:rFonts w:ascii="Arial Narrow" w:hAnsi="Arial Narrow" w:cs="Arial"/>
        </w:rPr>
        <w:t>, Salesforce</w:t>
      </w:r>
      <w:r w:rsidRPr="00D635A0">
        <w:rPr>
          <w:rFonts w:ascii="Arial Narrow" w:hAnsi="Arial Narrow" w:cs="Arial"/>
        </w:rPr>
        <w:t>) a plus.</w:t>
      </w:r>
    </w:p>
    <w:p w:rsidR="00D635A0" w:rsidRPr="00D635A0" w:rsidRDefault="00D635A0" w:rsidP="00D635A0">
      <w:pPr>
        <w:rPr>
          <w:rFonts w:ascii="Arial Narrow" w:hAnsi="Arial Narrow" w:cs="Arial"/>
        </w:rPr>
      </w:pPr>
    </w:p>
    <w:p w:rsidR="00D635A0" w:rsidRPr="00D635A0" w:rsidRDefault="00D635A0" w:rsidP="00D635A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Regional t</w:t>
      </w:r>
      <w:r w:rsidRPr="00D635A0">
        <w:rPr>
          <w:rFonts w:ascii="Arial Narrow" w:hAnsi="Arial Narrow" w:cs="Arial"/>
        </w:rPr>
        <w:t>ravel, evening and weekend work required.</w:t>
      </w:r>
    </w:p>
    <w:p w:rsidR="00893707" w:rsidRDefault="00893707" w:rsidP="007B36EE">
      <w:pPr>
        <w:rPr>
          <w:rFonts w:ascii="Arial Narrow" w:hAnsi="Arial Narrow" w:cs="Arial"/>
          <w:b/>
          <w:color w:val="AB035C"/>
        </w:rPr>
      </w:pPr>
    </w:p>
    <w:p w:rsidR="007B36EE" w:rsidRPr="008F57AD" w:rsidRDefault="007B36EE" w:rsidP="007B36EE">
      <w:pPr>
        <w:rPr>
          <w:rFonts w:ascii="Arial Narrow" w:hAnsi="Arial Narrow" w:cs="Arial"/>
          <w:b/>
          <w:color w:val="AB035C"/>
        </w:rPr>
      </w:pPr>
      <w:r>
        <w:rPr>
          <w:rFonts w:ascii="Arial Narrow" w:hAnsi="Arial Narrow" w:cs="Arial"/>
          <w:b/>
          <w:color w:val="AB035C"/>
        </w:rPr>
        <w:lastRenderedPageBreak/>
        <w:t>Physical Requirements</w:t>
      </w:r>
    </w:p>
    <w:p w:rsidR="007B36EE" w:rsidRDefault="00644A4A" w:rsidP="00644A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4A4A">
        <w:rPr>
          <w:rFonts w:ascii="Arial Narrow" w:hAnsi="Arial Narrow" w:cs="Arial"/>
          <w:sz w:val="24"/>
          <w:szCs w:val="24"/>
        </w:rPr>
        <w:t>Sitting</w:t>
      </w:r>
      <w:r>
        <w:rPr>
          <w:rFonts w:ascii="Arial Narrow" w:hAnsi="Arial Narrow" w:cs="Arial"/>
          <w:sz w:val="24"/>
          <w:szCs w:val="24"/>
        </w:rPr>
        <w:t>, standing, bending, stooping, walking</w:t>
      </w:r>
    </w:p>
    <w:p w:rsidR="00644A4A" w:rsidRDefault="00644A4A" w:rsidP="00644A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Repetitive hand motion (such as typing)</w:t>
      </w:r>
    </w:p>
    <w:p w:rsidR="00644A4A" w:rsidRDefault="00644A4A" w:rsidP="00644A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Hearing, listening, seeing, talking, reading</w:t>
      </w:r>
    </w:p>
    <w:p w:rsidR="00644A4A" w:rsidRDefault="00644A4A" w:rsidP="00644A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Lifting up to </w:t>
      </w:r>
      <w:r w:rsidR="00652B2F">
        <w:rPr>
          <w:rFonts w:ascii="Arial Narrow" w:hAnsi="Arial Narrow" w:cs="Arial"/>
          <w:sz w:val="24"/>
          <w:szCs w:val="24"/>
        </w:rPr>
        <w:t xml:space="preserve">40 </w:t>
      </w:r>
      <w:r>
        <w:rPr>
          <w:rFonts w:ascii="Arial Narrow" w:hAnsi="Arial Narrow" w:cs="Arial"/>
          <w:sz w:val="24"/>
          <w:szCs w:val="24"/>
        </w:rPr>
        <w:t>pounds</w:t>
      </w:r>
    </w:p>
    <w:p w:rsidR="00644A4A" w:rsidRDefault="00644A4A" w:rsidP="00644A4A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644A4A" w:rsidRPr="008F57AD" w:rsidRDefault="00644A4A" w:rsidP="00644A4A">
      <w:pPr>
        <w:rPr>
          <w:rFonts w:ascii="Arial Narrow" w:hAnsi="Arial Narrow" w:cs="Arial"/>
          <w:b/>
          <w:color w:val="AB035C"/>
        </w:rPr>
      </w:pPr>
      <w:r>
        <w:rPr>
          <w:rFonts w:ascii="Arial Narrow" w:hAnsi="Arial Narrow" w:cs="Arial"/>
          <w:b/>
          <w:color w:val="AB035C"/>
        </w:rPr>
        <w:t>Work Environment</w:t>
      </w:r>
    </w:p>
    <w:p w:rsidR="00644A4A" w:rsidRDefault="00644A4A" w:rsidP="00644A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Office environment – employees are protected from weather conditions or contaminants, but not necessarily occasional temperature changes.</w:t>
      </w:r>
    </w:p>
    <w:p w:rsidR="00644A4A" w:rsidRDefault="00644A4A" w:rsidP="00644A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Travel: required 2-3 times per</w:t>
      </w:r>
      <w:r w:rsidR="00893707">
        <w:rPr>
          <w:rFonts w:ascii="Arial Narrow" w:hAnsi="Arial Narrow" w:cs="Arial"/>
          <w:sz w:val="24"/>
          <w:szCs w:val="24"/>
        </w:rPr>
        <w:t xml:space="preserve"> month or more depending on time of year</w:t>
      </w:r>
    </w:p>
    <w:p w:rsidR="00644A4A" w:rsidRPr="00644A4A" w:rsidRDefault="002B61B9" w:rsidP="00644A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Work hours: some </w:t>
      </w:r>
      <w:r w:rsidR="00644A4A">
        <w:rPr>
          <w:rFonts w:ascii="Arial Narrow" w:hAnsi="Arial Narrow" w:cs="Arial"/>
          <w:sz w:val="24"/>
          <w:szCs w:val="24"/>
        </w:rPr>
        <w:t>evening and weekend work</w:t>
      </w:r>
    </w:p>
    <w:p w:rsidR="006C116C" w:rsidRPr="0069437E" w:rsidRDefault="006C116C" w:rsidP="00E35608">
      <w:pPr>
        <w:spacing w:line="240" w:lineRule="exact"/>
        <w:jc w:val="both"/>
        <w:rPr>
          <w:rFonts w:ascii="Arial Narrow" w:hAnsi="Arial Narrow" w:cs="Arial"/>
          <w:b/>
          <w:color w:val="AB035C"/>
        </w:rPr>
      </w:pPr>
    </w:p>
    <w:p w:rsidR="00E35608" w:rsidRPr="00644A4A" w:rsidRDefault="00E35608" w:rsidP="00E35608">
      <w:pPr>
        <w:spacing w:line="240" w:lineRule="exact"/>
        <w:jc w:val="both"/>
        <w:rPr>
          <w:rFonts w:ascii="Arial Narrow" w:hAnsi="Arial Narrow" w:cs="Arial"/>
          <w:b/>
          <w:color w:val="AB035C"/>
        </w:rPr>
      </w:pPr>
      <w:r w:rsidRPr="0069437E">
        <w:rPr>
          <w:rFonts w:ascii="Arial Narrow" w:hAnsi="Arial Narrow" w:cs="Arial"/>
          <w:b/>
          <w:color w:val="AB035C"/>
        </w:rPr>
        <w:t>Internal and External Contacts</w:t>
      </w:r>
      <w:r w:rsidR="00003F37" w:rsidRPr="0069437E">
        <w:rPr>
          <w:rFonts w:ascii="Arial Narrow" w:hAnsi="Arial Narrow" w:cs="Arial"/>
          <w:b/>
          <w:color w:val="AB035C"/>
        </w:rPr>
        <w:t xml:space="preserve">                              </w:t>
      </w:r>
    </w:p>
    <w:p w:rsidR="003C31E9" w:rsidRPr="0069437E" w:rsidRDefault="00003F37" w:rsidP="00E35608">
      <w:pPr>
        <w:spacing w:line="240" w:lineRule="exact"/>
        <w:jc w:val="both"/>
        <w:rPr>
          <w:rFonts w:ascii="Arial Narrow" w:hAnsi="Arial Narrow" w:cs="Arial"/>
        </w:rPr>
      </w:pPr>
      <w:r w:rsidRPr="0069437E">
        <w:rPr>
          <w:rFonts w:ascii="Arial Narrow" w:hAnsi="Arial Narrow" w:cs="Arial"/>
        </w:rPr>
        <w:t>Affiliate Board of Director</w:t>
      </w:r>
      <w:r w:rsidR="005631A6" w:rsidRPr="0069437E">
        <w:rPr>
          <w:rFonts w:ascii="Arial Narrow" w:hAnsi="Arial Narrow" w:cs="Arial"/>
        </w:rPr>
        <w:t>s</w:t>
      </w:r>
      <w:r w:rsidR="00C2067F" w:rsidRPr="0069437E">
        <w:rPr>
          <w:rFonts w:ascii="Arial Narrow" w:hAnsi="Arial Narrow" w:cs="Arial"/>
        </w:rPr>
        <w:t xml:space="preserve">           </w:t>
      </w:r>
    </w:p>
    <w:p w:rsidR="00EE7D3A" w:rsidRPr="0069437E" w:rsidRDefault="00EE7D3A" w:rsidP="00E35608">
      <w:pPr>
        <w:spacing w:line="240" w:lineRule="exact"/>
        <w:jc w:val="both"/>
        <w:rPr>
          <w:rFonts w:ascii="Arial Narrow" w:hAnsi="Arial Narrow" w:cs="Arial"/>
        </w:rPr>
      </w:pPr>
      <w:r w:rsidRPr="0069437E">
        <w:rPr>
          <w:rFonts w:ascii="Arial Narrow" w:hAnsi="Arial Narrow" w:cs="Arial"/>
        </w:rPr>
        <w:t>Affiliate Staff</w:t>
      </w:r>
    </w:p>
    <w:p w:rsidR="00EE7D3A" w:rsidRPr="0069437E" w:rsidRDefault="00EE7D3A" w:rsidP="00E35608">
      <w:pPr>
        <w:spacing w:line="240" w:lineRule="exact"/>
        <w:jc w:val="both"/>
        <w:rPr>
          <w:rFonts w:ascii="Arial Narrow" w:hAnsi="Arial Narrow" w:cs="Arial"/>
        </w:rPr>
      </w:pPr>
      <w:r w:rsidRPr="0069437E">
        <w:rPr>
          <w:rFonts w:ascii="Arial Narrow" w:hAnsi="Arial Narrow" w:cs="Arial"/>
        </w:rPr>
        <w:t>Komen Headquarters Staff</w:t>
      </w:r>
    </w:p>
    <w:p w:rsidR="00EE7D3A" w:rsidRPr="0069437E" w:rsidRDefault="00EE7D3A" w:rsidP="00EE7D3A">
      <w:pPr>
        <w:autoSpaceDE w:val="0"/>
        <w:autoSpaceDN w:val="0"/>
        <w:adjustRightInd w:val="0"/>
        <w:rPr>
          <w:rFonts w:ascii="Arial Narrow" w:hAnsi="Arial Narrow" w:cs="Arial"/>
        </w:rPr>
      </w:pPr>
      <w:r w:rsidRPr="0069437E">
        <w:rPr>
          <w:rFonts w:ascii="Arial Narrow" w:hAnsi="Arial Narrow" w:cs="Arial"/>
        </w:rPr>
        <w:t>General Public</w:t>
      </w:r>
    </w:p>
    <w:p w:rsidR="00EE7D3A" w:rsidRDefault="00EE7D3A" w:rsidP="00EE7D3A">
      <w:pPr>
        <w:autoSpaceDE w:val="0"/>
        <w:autoSpaceDN w:val="0"/>
        <w:adjustRightInd w:val="0"/>
        <w:rPr>
          <w:rFonts w:ascii="Arial Narrow" w:hAnsi="Arial Narrow" w:cs="Arial"/>
        </w:rPr>
      </w:pPr>
      <w:r w:rsidRPr="0069437E">
        <w:rPr>
          <w:rFonts w:ascii="Arial Narrow" w:hAnsi="Arial Narrow" w:cs="Arial"/>
        </w:rPr>
        <w:t>Volunteers</w:t>
      </w:r>
    </w:p>
    <w:p w:rsidR="00716D18" w:rsidRPr="0069437E" w:rsidRDefault="00716D18" w:rsidP="00EE7D3A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Survivors</w:t>
      </w:r>
    </w:p>
    <w:p w:rsidR="00716D18" w:rsidRDefault="00716D18" w:rsidP="00EE7D3A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Health Care / Community Health Professionals</w:t>
      </w:r>
    </w:p>
    <w:p w:rsidR="00EE7D3A" w:rsidRPr="0069437E" w:rsidRDefault="00EE7D3A" w:rsidP="00EE7D3A">
      <w:pPr>
        <w:autoSpaceDE w:val="0"/>
        <w:autoSpaceDN w:val="0"/>
        <w:adjustRightInd w:val="0"/>
        <w:rPr>
          <w:rFonts w:ascii="Arial Narrow" w:hAnsi="Arial Narrow" w:cs="Arial"/>
        </w:rPr>
      </w:pPr>
      <w:r w:rsidRPr="0069437E">
        <w:rPr>
          <w:rFonts w:ascii="Arial Narrow" w:hAnsi="Arial Narrow" w:cs="Arial"/>
        </w:rPr>
        <w:t>Donors</w:t>
      </w:r>
      <w:r w:rsidR="00716D18">
        <w:rPr>
          <w:rFonts w:ascii="Arial Narrow" w:hAnsi="Arial Narrow" w:cs="Arial"/>
        </w:rPr>
        <w:t>, Potential Donors</w:t>
      </w:r>
    </w:p>
    <w:p w:rsidR="00716D18" w:rsidRDefault="00716D18" w:rsidP="00EE7D3A">
      <w:pPr>
        <w:spacing w:line="24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Public Policy Makers</w:t>
      </w:r>
    </w:p>
    <w:p w:rsidR="00EE7D3A" w:rsidRPr="0069437E" w:rsidRDefault="006C116C" w:rsidP="00EE7D3A">
      <w:pPr>
        <w:spacing w:line="240" w:lineRule="exact"/>
        <w:jc w:val="both"/>
        <w:rPr>
          <w:rFonts w:ascii="Arial Narrow" w:hAnsi="Arial Narrow" w:cs="Arial"/>
        </w:rPr>
      </w:pPr>
      <w:r w:rsidRPr="0069437E">
        <w:rPr>
          <w:rFonts w:ascii="Arial Narrow" w:hAnsi="Arial Narrow" w:cs="Arial"/>
        </w:rPr>
        <w:t>Grantees</w:t>
      </w:r>
      <w:r w:rsidR="00EE7D3A" w:rsidRPr="0069437E">
        <w:rPr>
          <w:rFonts w:ascii="Arial Narrow" w:hAnsi="Arial Narrow" w:cs="Arial"/>
        </w:rPr>
        <w:t xml:space="preserve">                                      </w:t>
      </w:r>
    </w:p>
    <w:p w:rsidR="00EE7D3A" w:rsidRPr="0069437E" w:rsidRDefault="00EE7D3A" w:rsidP="00EE7D3A">
      <w:pPr>
        <w:spacing w:line="240" w:lineRule="exact"/>
        <w:jc w:val="both"/>
        <w:rPr>
          <w:rFonts w:ascii="Arial Narrow" w:hAnsi="Arial Narrow" w:cs="Arial"/>
        </w:rPr>
      </w:pPr>
      <w:r w:rsidRPr="0069437E">
        <w:rPr>
          <w:rFonts w:ascii="Arial Narrow" w:hAnsi="Arial Narrow" w:cs="Arial"/>
        </w:rPr>
        <w:t>Vendors</w:t>
      </w:r>
    </w:p>
    <w:p w:rsidR="005D1A26" w:rsidRDefault="005D1A26" w:rsidP="00003F37">
      <w:pPr>
        <w:spacing w:line="240" w:lineRule="exact"/>
        <w:jc w:val="both"/>
        <w:rPr>
          <w:rFonts w:ascii="Arial Narrow" w:hAnsi="Arial Narrow" w:cs="Arial"/>
        </w:rPr>
      </w:pPr>
    </w:p>
    <w:p w:rsidR="00401C9A" w:rsidRDefault="00401C9A" w:rsidP="00003F37">
      <w:pPr>
        <w:spacing w:line="240" w:lineRule="exact"/>
        <w:jc w:val="both"/>
        <w:rPr>
          <w:rFonts w:ascii="Arial Narrow" w:hAnsi="Arial Narrow" w:cs="Arial"/>
        </w:rPr>
      </w:pPr>
    </w:p>
    <w:p w:rsidR="00330253" w:rsidRPr="00401C9A" w:rsidRDefault="00330253" w:rsidP="00330253">
      <w:pPr>
        <w:pStyle w:val="Default"/>
        <w:rPr>
          <w:rFonts w:ascii="Arial Narrow" w:hAnsi="Arial Narrow"/>
        </w:rPr>
      </w:pPr>
      <w:r w:rsidRPr="00401C9A">
        <w:rPr>
          <w:rFonts w:ascii="Arial Narrow" w:hAnsi="Arial Narrow"/>
          <w:b/>
          <w:bCs/>
        </w:rPr>
        <w:t xml:space="preserve">For consideration, send a cover letter and resume to: </w:t>
      </w:r>
    </w:p>
    <w:p w:rsidR="00330253" w:rsidRPr="00401C9A" w:rsidRDefault="00401C9A" w:rsidP="00330253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Nikki </w:t>
      </w:r>
      <w:proofErr w:type="spellStart"/>
      <w:r>
        <w:rPr>
          <w:rFonts w:ascii="Arial Narrow" w:hAnsi="Arial Narrow"/>
        </w:rPr>
        <w:t>Panico</w:t>
      </w:r>
      <w:proofErr w:type="spellEnd"/>
      <w:r w:rsidR="00330253" w:rsidRPr="00401C9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Executive Director</w:t>
      </w:r>
      <w:r w:rsidR="00330253" w:rsidRPr="00401C9A">
        <w:rPr>
          <w:rFonts w:ascii="Arial Narrow" w:hAnsi="Arial Narrow"/>
        </w:rPr>
        <w:t xml:space="preserve"> </w:t>
      </w:r>
    </w:p>
    <w:p w:rsidR="00644A4A" w:rsidRPr="00401C9A" w:rsidRDefault="00401C9A" w:rsidP="00330253">
      <w:pPr>
        <w:spacing w:line="240" w:lineRule="exac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Nikki</w:t>
      </w:r>
      <w:r w:rsidR="00330253" w:rsidRPr="00401C9A">
        <w:rPr>
          <w:rFonts w:ascii="Arial Narrow" w:hAnsi="Arial Narrow"/>
        </w:rPr>
        <w:t>@KomenWisconsin.org</w:t>
      </w:r>
    </w:p>
    <w:p w:rsidR="00716D18" w:rsidRPr="00401C9A" w:rsidRDefault="00716D18" w:rsidP="00644A4A">
      <w:pPr>
        <w:spacing w:line="240" w:lineRule="exact"/>
        <w:jc w:val="both"/>
        <w:rPr>
          <w:rFonts w:ascii="Arial Narrow" w:hAnsi="Arial Narrow" w:cs="Arial"/>
        </w:rPr>
      </w:pPr>
    </w:p>
    <w:p w:rsidR="00716D18" w:rsidRDefault="00716D18" w:rsidP="00644A4A">
      <w:pPr>
        <w:spacing w:line="240" w:lineRule="exact"/>
        <w:jc w:val="both"/>
        <w:rPr>
          <w:rFonts w:ascii="Arial Narrow" w:hAnsi="Arial Narrow" w:cs="Arial"/>
        </w:rPr>
      </w:pPr>
    </w:p>
    <w:p w:rsidR="00C265DA" w:rsidRPr="00716D18" w:rsidRDefault="00C265DA" w:rsidP="00C265DA">
      <w:pPr>
        <w:autoSpaceDE w:val="0"/>
        <w:autoSpaceDN w:val="0"/>
        <w:adjustRightInd w:val="0"/>
        <w:jc w:val="center"/>
        <w:rPr>
          <w:rFonts w:ascii="Arial Narrow" w:hAnsi="Arial Narrow" w:cs="Arial"/>
          <w:color w:val="AB035C"/>
        </w:rPr>
      </w:pPr>
      <w:r w:rsidRPr="00716D18">
        <w:rPr>
          <w:rFonts w:ascii="Arial Narrow" w:hAnsi="Arial Narrow" w:cs="Arial"/>
          <w:color w:val="AB035C"/>
        </w:rPr>
        <w:t xml:space="preserve">Our </w:t>
      </w:r>
      <w:r>
        <w:rPr>
          <w:rFonts w:ascii="Arial Narrow" w:hAnsi="Arial Narrow" w:cs="Arial"/>
          <w:color w:val="AB035C"/>
        </w:rPr>
        <w:t>m</w:t>
      </w:r>
      <w:r w:rsidRPr="00716D18">
        <w:rPr>
          <w:rFonts w:ascii="Arial Narrow" w:hAnsi="Arial Narrow" w:cs="Arial"/>
          <w:color w:val="AB035C"/>
        </w:rPr>
        <w:t xml:space="preserve">ission is to </w:t>
      </w:r>
      <w:r w:rsidRPr="00B70D82">
        <w:rPr>
          <w:rFonts w:ascii="Arial Narrow" w:hAnsi="Arial Narrow" w:cs="Arial"/>
          <w:color w:val="AB035C"/>
        </w:rPr>
        <w:t>save lives by meeting the most critical needs in our communities and investing in breakthrough research to prevent and cure breast cancer.</w:t>
      </w:r>
    </w:p>
    <w:p w:rsidR="00716D18" w:rsidRPr="00644A4A" w:rsidRDefault="00716D18" w:rsidP="00644A4A">
      <w:pPr>
        <w:spacing w:line="240" w:lineRule="exact"/>
        <w:jc w:val="both"/>
        <w:rPr>
          <w:rFonts w:ascii="Arial Narrow" w:hAnsi="Arial Narrow" w:cs="Arial"/>
        </w:rPr>
      </w:pPr>
    </w:p>
    <w:sectPr w:rsidR="00716D18" w:rsidRPr="00644A4A" w:rsidSect="00716D18">
      <w:pgSz w:w="12240" w:h="15840"/>
      <w:pgMar w:top="576" w:right="576" w:bottom="576" w:left="5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A9" w:rsidRDefault="00AF18A9">
      <w:r>
        <w:separator/>
      </w:r>
    </w:p>
  </w:endnote>
  <w:endnote w:type="continuationSeparator" w:id="0">
    <w:p w:rsidR="00AF18A9" w:rsidRDefault="00AF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A9" w:rsidRDefault="00AF18A9">
      <w:r>
        <w:separator/>
      </w:r>
    </w:p>
  </w:footnote>
  <w:footnote w:type="continuationSeparator" w:id="0">
    <w:p w:rsidR="00AF18A9" w:rsidRDefault="00AF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81"/>
    <w:multiLevelType w:val="hybridMultilevel"/>
    <w:tmpl w:val="2DE0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77B77"/>
    <w:multiLevelType w:val="hybridMultilevel"/>
    <w:tmpl w:val="B3C2A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27E38"/>
    <w:multiLevelType w:val="hybridMultilevel"/>
    <w:tmpl w:val="A1221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D032F"/>
    <w:multiLevelType w:val="hybridMultilevel"/>
    <w:tmpl w:val="DED06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3F10"/>
    <w:multiLevelType w:val="hybridMultilevel"/>
    <w:tmpl w:val="16BE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2B9A"/>
    <w:multiLevelType w:val="hybridMultilevel"/>
    <w:tmpl w:val="E44CE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E7F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2C5C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90A0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BA8F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C2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B229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B263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AA1D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6F7DF1"/>
    <w:multiLevelType w:val="hybridMultilevel"/>
    <w:tmpl w:val="A6721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1BE9"/>
    <w:multiLevelType w:val="hybridMultilevel"/>
    <w:tmpl w:val="F1F87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F6A7E"/>
    <w:multiLevelType w:val="hybridMultilevel"/>
    <w:tmpl w:val="40E28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C73CB"/>
    <w:multiLevelType w:val="hybridMultilevel"/>
    <w:tmpl w:val="FA705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818C2"/>
    <w:multiLevelType w:val="hybridMultilevel"/>
    <w:tmpl w:val="F950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017C7"/>
    <w:multiLevelType w:val="hybridMultilevel"/>
    <w:tmpl w:val="D2221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A5B35"/>
    <w:multiLevelType w:val="hybridMultilevel"/>
    <w:tmpl w:val="4C584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513391"/>
    <w:multiLevelType w:val="hybridMultilevel"/>
    <w:tmpl w:val="D95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03B9E"/>
    <w:multiLevelType w:val="hybridMultilevel"/>
    <w:tmpl w:val="B25C1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34100"/>
    <w:multiLevelType w:val="hybridMultilevel"/>
    <w:tmpl w:val="77880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C0B61"/>
    <w:multiLevelType w:val="hybridMultilevel"/>
    <w:tmpl w:val="09C2B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D3450"/>
    <w:multiLevelType w:val="hybridMultilevel"/>
    <w:tmpl w:val="6378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5977D2"/>
    <w:multiLevelType w:val="hybridMultilevel"/>
    <w:tmpl w:val="FBD27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845C3"/>
    <w:multiLevelType w:val="hybridMultilevel"/>
    <w:tmpl w:val="BBE616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35C9"/>
    <w:multiLevelType w:val="hybridMultilevel"/>
    <w:tmpl w:val="54D86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0005B"/>
    <w:multiLevelType w:val="hybridMultilevel"/>
    <w:tmpl w:val="64569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96CD9"/>
    <w:multiLevelType w:val="hybridMultilevel"/>
    <w:tmpl w:val="20745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070EC"/>
    <w:multiLevelType w:val="hybridMultilevel"/>
    <w:tmpl w:val="AE9AD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306CF9"/>
    <w:multiLevelType w:val="hybridMultilevel"/>
    <w:tmpl w:val="A0F67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306F1E"/>
    <w:multiLevelType w:val="hybridMultilevel"/>
    <w:tmpl w:val="25DA9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6559B1"/>
    <w:multiLevelType w:val="hybridMultilevel"/>
    <w:tmpl w:val="5A4ED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B7A41"/>
    <w:multiLevelType w:val="hybridMultilevel"/>
    <w:tmpl w:val="B160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547DC"/>
    <w:multiLevelType w:val="hybridMultilevel"/>
    <w:tmpl w:val="33AE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94CEA"/>
    <w:multiLevelType w:val="hybridMultilevel"/>
    <w:tmpl w:val="436CF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61333"/>
    <w:multiLevelType w:val="hybridMultilevel"/>
    <w:tmpl w:val="88967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04D6D"/>
    <w:multiLevelType w:val="hybridMultilevel"/>
    <w:tmpl w:val="278468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482035"/>
    <w:multiLevelType w:val="hybridMultilevel"/>
    <w:tmpl w:val="C88E745C"/>
    <w:lvl w:ilvl="0" w:tplc="00EE17A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D06117"/>
    <w:multiLevelType w:val="multilevel"/>
    <w:tmpl w:val="278468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855B74"/>
    <w:multiLevelType w:val="hybridMultilevel"/>
    <w:tmpl w:val="ADFE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045C6"/>
    <w:multiLevelType w:val="hybridMultilevel"/>
    <w:tmpl w:val="576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D4F5B"/>
    <w:multiLevelType w:val="hybridMultilevel"/>
    <w:tmpl w:val="5BAAD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428B1"/>
    <w:multiLevelType w:val="hybridMultilevel"/>
    <w:tmpl w:val="FE0C9B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E7F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2C5C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90A0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BA8F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C2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B229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B263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AA1D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0D3F9E"/>
    <w:multiLevelType w:val="hybridMultilevel"/>
    <w:tmpl w:val="8370C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3F08"/>
    <w:multiLevelType w:val="hybridMultilevel"/>
    <w:tmpl w:val="A5F65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40B48"/>
    <w:multiLevelType w:val="multilevel"/>
    <w:tmpl w:val="FE0C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1"/>
  </w:num>
  <w:num w:numId="5">
    <w:abstractNumId w:val="16"/>
  </w:num>
  <w:num w:numId="6">
    <w:abstractNumId w:val="20"/>
  </w:num>
  <w:num w:numId="7">
    <w:abstractNumId w:val="21"/>
  </w:num>
  <w:num w:numId="8">
    <w:abstractNumId w:val="30"/>
  </w:num>
  <w:num w:numId="9">
    <w:abstractNumId w:val="38"/>
  </w:num>
  <w:num w:numId="10">
    <w:abstractNumId w:val="24"/>
  </w:num>
  <w:num w:numId="11">
    <w:abstractNumId w:val="17"/>
  </w:num>
  <w:num w:numId="12">
    <w:abstractNumId w:val="7"/>
  </w:num>
  <w:num w:numId="13">
    <w:abstractNumId w:val="15"/>
  </w:num>
  <w:num w:numId="14">
    <w:abstractNumId w:val="22"/>
  </w:num>
  <w:num w:numId="15">
    <w:abstractNumId w:val="37"/>
  </w:num>
  <w:num w:numId="16">
    <w:abstractNumId w:val="31"/>
  </w:num>
  <w:num w:numId="17">
    <w:abstractNumId w:val="19"/>
  </w:num>
  <w:num w:numId="18">
    <w:abstractNumId w:val="29"/>
  </w:num>
  <w:num w:numId="19">
    <w:abstractNumId w:val="39"/>
  </w:num>
  <w:num w:numId="20">
    <w:abstractNumId w:val="12"/>
  </w:num>
  <w:num w:numId="21">
    <w:abstractNumId w:val="2"/>
  </w:num>
  <w:num w:numId="22">
    <w:abstractNumId w:val="23"/>
  </w:num>
  <w:num w:numId="23">
    <w:abstractNumId w:val="33"/>
  </w:num>
  <w:num w:numId="24">
    <w:abstractNumId w:val="6"/>
  </w:num>
  <w:num w:numId="25">
    <w:abstractNumId w:val="40"/>
  </w:num>
  <w:num w:numId="26">
    <w:abstractNumId w:val="5"/>
  </w:num>
  <w:num w:numId="27">
    <w:abstractNumId w:val="35"/>
  </w:num>
  <w:num w:numId="28">
    <w:abstractNumId w:val="4"/>
  </w:num>
  <w:num w:numId="29">
    <w:abstractNumId w:val="13"/>
  </w:num>
  <w:num w:numId="30">
    <w:abstractNumId w:val="28"/>
  </w:num>
  <w:num w:numId="31">
    <w:abstractNumId w:val="34"/>
  </w:num>
  <w:num w:numId="32">
    <w:abstractNumId w:val="18"/>
  </w:num>
  <w:num w:numId="33">
    <w:abstractNumId w:val="0"/>
  </w:num>
  <w:num w:numId="34">
    <w:abstractNumId w:val="14"/>
  </w:num>
  <w:num w:numId="35">
    <w:abstractNumId w:val="11"/>
  </w:num>
  <w:num w:numId="36">
    <w:abstractNumId w:val="10"/>
  </w:num>
  <w:num w:numId="37">
    <w:abstractNumId w:val="25"/>
  </w:num>
  <w:num w:numId="38">
    <w:abstractNumId w:val="36"/>
  </w:num>
  <w:num w:numId="39">
    <w:abstractNumId w:val="26"/>
  </w:num>
  <w:num w:numId="40">
    <w:abstractNumId w:val="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85"/>
    <w:rsid w:val="00003F37"/>
    <w:rsid w:val="000516A7"/>
    <w:rsid w:val="00065435"/>
    <w:rsid w:val="000974DE"/>
    <w:rsid w:val="000B148A"/>
    <w:rsid w:val="000D21F9"/>
    <w:rsid w:val="001311C3"/>
    <w:rsid w:val="001429E2"/>
    <w:rsid w:val="00147AF1"/>
    <w:rsid w:val="001733B4"/>
    <w:rsid w:val="001920F4"/>
    <w:rsid w:val="00197102"/>
    <w:rsid w:val="001C2BE0"/>
    <w:rsid w:val="001D7D0E"/>
    <w:rsid w:val="001F2445"/>
    <w:rsid w:val="00242AB0"/>
    <w:rsid w:val="00252890"/>
    <w:rsid w:val="00273D2E"/>
    <w:rsid w:val="002B61B9"/>
    <w:rsid w:val="002C05AA"/>
    <w:rsid w:val="002C28DF"/>
    <w:rsid w:val="002D6AF5"/>
    <w:rsid w:val="002E1485"/>
    <w:rsid w:val="002E3704"/>
    <w:rsid w:val="002F3868"/>
    <w:rsid w:val="00326C8A"/>
    <w:rsid w:val="00330253"/>
    <w:rsid w:val="00346708"/>
    <w:rsid w:val="003B6CF6"/>
    <w:rsid w:val="003C31E9"/>
    <w:rsid w:val="003C4E04"/>
    <w:rsid w:val="00401C9A"/>
    <w:rsid w:val="00460BA9"/>
    <w:rsid w:val="004773C0"/>
    <w:rsid w:val="004911EB"/>
    <w:rsid w:val="004C71D2"/>
    <w:rsid w:val="004E487E"/>
    <w:rsid w:val="004E4FB5"/>
    <w:rsid w:val="004E6D16"/>
    <w:rsid w:val="00505F89"/>
    <w:rsid w:val="00520DE6"/>
    <w:rsid w:val="00527338"/>
    <w:rsid w:val="00531660"/>
    <w:rsid w:val="005631A6"/>
    <w:rsid w:val="005831D4"/>
    <w:rsid w:val="005A2753"/>
    <w:rsid w:val="005D1A26"/>
    <w:rsid w:val="00644A4A"/>
    <w:rsid w:val="00652B2F"/>
    <w:rsid w:val="0069437E"/>
    <w:rsid w:val="006970F5"/>
    <w:rsid w:val="006B1873"/>
    <w:rsid w:val="006B52A8"/>
    <w:rsid w:val="006C116C"/>
    <w:rsid w:val="006C1BAC"/>
    <w:rsid w:val="00716D18"/>
    <w:rsid w:val="00745A7C"/>
    <w:rsid w:val="00750DD4"/>
    <w:rsid w:val="00792192"/>
    <w:rsid w:val="00792CA2"/>
    <w:rsid w:val="007970A3"/>
    <w:rsid w:val="007A4F23"/>
    <w:rsid w:val="007A4F89"/>
    <w:rsid w:val="007A63AC"/>
    <w:rsid w:val="007B36EE"/>
    <w:rsid w:val="007D2B42"/>
    <w:rsid w:val="007D3913"/>
    <w:rsid w:val="00802EAB"/>
    <w:rsid w:val="00810275"/>
    <w:rsid w:val="008122B5"/>
    <w:rsid w:val="00871578"/>
    <w:rsid w:val="00880F38"/>
    <w:rsid w:val="00893707"/>
    <w:rsid w:val="008A24F6"/>
    <w:rsid w:val="008B1025"/>
    <w:rsid w:val="008B770F"/>
    <w:rsid w:val="008D446B"/>
    <w:rsid w:val="008F57AD"/>
    <w:rsid w:val="008F74B3"/>
    <w:rsid w:val="008F7B76"/>
    <w:rsid w:val="00960776"/>
    <w:rsid w:val="00964CFC"/>
    <w:rsid w:val="0097472B"/>
    <w:rsid w:val="00977CD1"/>
    <w:rsid w:val="00985CCC"/>
    <w:rsid w:val="00A14703"/>
    <w:rsid w:val="00A44129"/>
    <w:rsid w:val="00A52A0A"/>
    <w:rsid w:val="00A5567C"/>
    <w:rsid w:val="00A632F6"/>
    <w:rsid w:val="00A94681"/>
    <w:rsid w:val="00AA2A7C"/>
    <w:rsid w:val="00AA479F"/>
    <w:rsid w:val="00AA54AA"/>
    <w:rsid w:val="00AC2F2A"/>
    <w:rsid w:val="00AF18A9"/>
    <w:rsid w:val="00B05784"/>
    <w:rsid w:val="00B62ABA"/>
    <w:rsid w:val="00B77AF1"/>
    <w:rsid w:val="00BA0FBB"/>
    <w:rsid w:val="00BB0501"/>
    <w:rsid w:val="00BB0D6C"/>
    <w:rsid w:val="00BD56E1"/>
    <w:rsid w:val="00BF2FE8"/>
    <w:rsid w:val="00C1577E"/>
    <w:rsid w:val="00C2067F"/>
    <w:rsid w:val="00C265DA"/>
    <w:rsid w:val="00C6216F"/>
    <w:rsid w:val="00CA5789"/>
    <w:rsid w:val="00CF1D87"/>
    <w:rsid w:val="00CF482C"/>
    <w:rsid w:val="00D438B4"/>
    <w:rsid w:val="00D635A0"/>
    <w:rsid w:val="00D67A00"/>
    <w:rsid w:val="00DC3257"/>
    <w:rsid w:val="00DF2F52"/>
    <w:rsid w:val="00E02075"/>
    <w:rsid w:val="00E25222"/>
    <w:rsid w:val="00E35608"/>
    <w:rsid w:val="00E54E74"/>
    <w:rsid w:val="00E610A3"/>
    <w:rsid w:val="00EC5BE2"/>
    <w:rsid w:val="00EE3A37"/>
    <w:rsid w:val="00EE3CBC"/>
    <w:rsid w:val="00EE6D5C"/>
    <w:rsid w:val="00EE6FC0"/>
    <w:rsid w:val="00EE7D3A"/>
    <w:rsid w:val="00EF32B9"/>
    <w:rsid w:val="00F117D7"/>
    <w:rsid w:val="00F3237B"/>
    <w:rsid w:val="00F51075"/>
    <w:rsid w:val="00F9105B"/>
    <w:rsid w:val="00FA0AB5"/>
    <w:rsid w:val="00FD4C6C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2D4538-15D7-4039-926F-9C1F3A8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35608"/>
    <w:rPr>
      <w:rFonts w:ascii="Arial" w:hAnsi="Arial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E3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E3704"/>
    <w:pPr>
      <w:spacing w:before="100" w:beforeAutospacing="1" w:after="100" w:afterAutospacing="1"/>
    </w:pPr>
  </w:style>
  <w:style w:type="paragraph" w:styleId="Header">
    <w:name w:val="header"/>
    <w:basedOn w:val="Normal"/>
    <w:rsid w:val="002C0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5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47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8A24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24F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6D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6D18"/>
    <w:rPr>
      <w:sz w:val="24"/>
      <w:szCs w:val="24"/>
    </w:rPr>
  </w:style>
  <w:style w:type="paragraph" w:customStyle="1" w:styleId="Default">
    <w:name w:val="Default"/>
    <w:rsid w:val="0033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Executive Director is responsible for managing the day to day operations of Komen Pittsburgh, as well as</vt:lpstr>
    </vt:vector>
  </TitlesOfParts>
  <Company>Susan G Komen for the Cure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Director is responsible for managing the day to day operations of Komen Pittsburgh, as well as</dc:title>
  <dc:creator>Maris, Lori</dc:creator>
  <cp:lastModifiedBy>Erin Richardson</cp:lastModifiedBy>
  <cp:revision>2</cp:revision>
  <cp:lastPrinted>2012-01-10T19:00:00Z</cp:lastPrinted>
  <dcterms:created xsi:type="dcterms:W3CDTF">2018-05-25T02:54:00Z</dcterms:created>
  <dcterms:modified xsi:type="dcterms:W3CDTF">2018-05-25T02:54:00Z</dcterms:modified>
</cp:coreProperties>
</file>